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B3E09" w14:textId="77777777" w:rsidR="007A0450" w:rsidRPr="000A342B" w:rsidRDefault="007A0450" w:rsidP="007A0450">
      <w:pPr>
        <w:jc w:val="right"/>
        <w:rPr>
          <w:rFonts w:ascii="Verdana" w:hAnsi="Verdana" w:cs="Eras Bold ITC"/>
          <w:color w:val="FF0000"/>
          <w:sz w:val="44"/>
          <w:szCs w:val="44"/>
          <w14:shadow w14:blurRad="50800" w14:dist="38100" w14:dir="2700000" w14:sx="100000" w14:sy="100000" w14:kx="0" w14:ky="0" w14:algn="tl">
            <w14:srgbClr w14:val="000000">
              <w14:alpha w14:val="60000"/>
            </w14:srgbClr>
          </w14:shadow>
        </w:rPr>
      </w:pPr>
      <w:r w:rsidRPr="000A342B">
        <w:rPr>
          <w:rFonts w:ascii="Verdana" w:hAnsi="Verdana"/>
          <w:noProof/>
        </w:rPr>
        <w:drawing>
          <wp:anchor distT="36576" distB="36576" distL="36576" distR="36576" simplePos="0" relativeHeight="251659264" behindDoc="0" locked="0" layoutInCell="1" allowOverlap="1" wp14:anchorId="24887829" wp14:editId="22767BB0">
            <wp:simplePos x="0" y="0"/>
            <wp:positionH relativeFrom="column">
              <wp:posOffset>95250</wp:posOffset>
            </wp:positionH>
            <wp:positionV relativeFrom="paragraph">
              <wp:posOffset>22860</wp:posOffset>
            </wp:positionV>
            <wp:extent cx="1219835" cy="1215390"/>
            <wp:effectExtent l="19050" t="0" r="0" b="0"/>
            <wp:wrapNone/>
            <wp:docPr id="2" name="Picture 2" descr="Township Seal -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hip Seal - full color"/>
                    <pic:cNvPicPr>
                      <a:picLocks noChangeAspect="1" noChangeArrowheads="1"/>
                    </pic:cNvPicPr>
                  </pic:nvPicPr>
                  <pic:blipFill>
                    <a:blip r:embed="rId6" cstate="print"/>
                    <a:srcRect/>
                    <a:stretch>
                      <a:fillRect/>
                    </a:stretch>
                  </pic:blipFill>
                  <pic:spPr bwMode="auto">
                    <a:xfrm>
                      <a:off x="0" y="0"/>
                      <a:ext cx="1219835" cy="1215390"/>
                    </a:xfrm>
                    <a:prstGeom prst="rect">
                      <a:avLst/>
                    </a:prstGeom>
                    <a:noFill/>
                    <a:ln w="0" algn="in">
                      <a:noFill/>
                      <a:miter lim="800000"/>
                      <a:headEnd/>
                      <a:tailEnd/>
                    </a:ln>
                  </pic:spPr>
                </pic:pic>
              </a:graphicData>
            </a:graphic>
          </wp:anchor>
        </w:drawing>
      </w:r>
      <w:r w:rsidRPr="000A342B">
        <w:rPr>
          <w:rFonts w:ascii="Verdana" w:hAnsi="Verdana" w:cs="Eras Bold ITC"/>
          <w:color w:val="FF0000"/>
          <w:sz w:val="44"/>
          <w:szCs w:val="44"/>
          <w14:shadow w14:blurRad="50800" w14:dist="38100" w14:dir="2700000" w14:sx="100000" w14:sy="100000" w14:kx="0" w14:ky="0" w14:algn="tl">
            <w14:srgbClr w14:val="000000">
              <w14:alpha w14:val="60000"/>
            </w14:srgbClr>
          </w14:shadow>
        </w:rPr>
        <w:t>Township of Lower Merion</w:t>
      </w:r>
    </w:p>
    <w:p w14:paraId="4137AF4B" w14:textId="77777777" w:rsidR="007A0450" w:rsidRPr="000A342B" w:rsidRDefault="007A0450" w:rsidP="007A0450">
      <w:pPr>
        <w:jc w:val="right"/>
        <w:rPr>
          <w:rFonts w:ascii="Verdana" w:hAnsi="Verdana" w:cs="Eras Bold ITC"/>
          <w:color w:val="FF0000"/>
          <w:sz w:val="44"/>
          <w:szCs w:val="44"/>
          <w14:shadow w14:blurRad="50800" w14:dist="38100" w14:dir="2700000" w14:sx="100000" w14:sy="100000" w14:kx="0" w14:ky="0" w14:algn="tl">
            <w14:srgbClr w14:val="000000">
              <w14:alpha w14:val="60000"/>
            </w14:srgbClr>
          </w14:shadow>
        </w:rPr>
      </w:pPr>
      <w:r w:rsidRPr="000A342B">
        <w:rPr>
          <w:rFonts w:ascii="Verdana" w:hAnsi="Verdana" w:cs="Eras Bold ITC"/>
          <w:color w:val="FF0000"/>
          <w:sz w:val="44"/>
          <w:szCs w:val="44"/>
          <w14:shadow w14:blurRad="50800" w14:dist="38100" w14:dir="2700000" w14:sx="100000" w14:sy="100000" w14:kx="0" w14:ky="0" w14:algn="tl">
            <w14:srgbClr w14:val="000000">
              <w14:alpha w14:val="60000"/>
            </w14:srgbClr>
          </w14:shadow>
        </w:rPr>
        <w:t>PRESS RELEASE</w:t>
      </w:r>
    </w:p>
    <w:p w14:paraId="104CA9CA" w14:textId="77777777" w:rsidR="007A0450" w:rsidRPr="0057655A" w:rsidRDefault="007A0450" w:rsidP="007A0450">
      <w:pPr>
        <w:rPr>
          <w:rFonts w:ascii="Tw Cen MT Condensed Extra Bold" w:hAnsi="Tw Cen MT Condensed Extra Bold" w:cs="Tw Cen MT Condensed Extra Bold"/>
          <w:sz w:val="12"/>
          <w:szCs w:val="12"/>
        </w:rPr>
      </w:pPr>
    </w:p>
    <w:p w14:paraId="681A602E" w14:textId="77777777" w:rsidR="007A0450" w:rsidRPr="0057655A" w:rsidRDefault="007A0450" w:rsidP="007A0450">
      <w:pPr>
        <w:rPr>
          <w:rFonts w:ascii="Tw Cen MT Condensed Extra Bold" w:hAnsi="Tw Cen MT Condensed Extra Bold" w:cs="Tw Cen MT Condensed Extra Bold"/>
          <w:sz w:val="28"/>
          <w:szCs w:val="28"/>
        </w:rPr>
      </w:pPr>
    </w:p>
    <w:p w14:paraId="56E8AE95" w14:textId="77777777" w:rsidR="003F0A3F" w:rsidRPr="000A342B" w:rsidRDefault="003F0A3F" w:rsidP="003F0A3F">
      <w:pPr>
        <w:pStyle w:val="BodyText2"/>
        <w:spacing w:line="240" w:lineRule="auto"/>
        <w:jc w:val="left"/>
        <w:rPr>
          <w:rFonts w:ascii="Verdana" w:eastAsiaTheme="minorHAnsi" w:hAnsi="Verdana" w:cs="Tw Cen MT Condensed Extra Bold"/>
          <w:kern w:val="0"/>
          <w:sz w:val="28"/>
          <w:szCs w:val="28"/>
        </w:rPr>
      </w:pPr>
      <w:r w:rsidRPr="000A342B">
        <w:rPr>
          <w:rFonts w:ascii="Verdana" w:eastAsiaTheme="minorHAnsi" w:hAnsi="Verdana" w:cs="Tw Cen MT Condensed Extra Bold"/>
          <w:kern w:val="0"/>
          <w:sz w:val="28"/>
          <w:szCs w:val="28"/>
        </w:rPr>
        <w:t xml:space="preserve">FOR RELEASE:  </w:t>
      </w:r>
      <w:r w:rsidRPr="000A342B">
        <w:rPr>
          <w:rFonts w:ascii="Verdana" w:eastAsiaTheme="minorHAnsi" w:hAnsi="Verdana" w:cs="Tw Cen MT Condensed Extra Bold"/>
          <w:kern w:val="0"/>
          <w:sz w:val="28"/>
          <w:szCs w:val="28"/>
        </w:rPr>
        <w:tab/>
        <w:t>Immediate</w:t>
      </w:r>
    </w:p>
    <w:p w14:paraId="377E7D38" w14:textId="200114E4" w:rsidR="003F0A3F" w:rsidRPr="000A342B" w:rsidRDefault="003F0A3F" w:rsidP="003F0A3F">
      <w:pPr>
        <w:pStyle w:val="BodyText2"/>
        <w:spacing w:line="240" w:lineRule="auto"/>
        <w:jc w:val="left"/>
        <w:rPr>
          <w:rFonts w:ascii="Verdana" w:eastAsiaTheme="minorHAnsi" w:hAnsi="Verdana" w:cs="Tw Cen MT Condensed Extra Bold"/>
          <w:kern w:val="0"/>
          <w:sz w:val="28"/>
          <w:szCs w:val="28"/>
        </w:rPr>
      </w:pPr>
      <w:r w:rsidRPr="000A342B">
        <w:rPr>
          <w:rFonts w:ascii="Verdana" w:eastAsiaTheme="minorHAnsi" w:hAnsi="Verdana" w:cs="Tw Cen MT Condensed Extra Bold"/>
          <w:kern w:val="0"/>
          <w:sz w:val="28"/>
          <w:szCs w:val="28"/>
        </w:rPr>
        <w:t>CONTACT:</w:t>
      </w:r>
      <w:r w:rsidRPr="000A342B">
        <w:rPr>
          <w:rFonts w:ascii="Verdana" w:eastAsiaTheme="minorHAnsi" w:hAnsi="Verdana" w:cs="Tw Cen MT Condensed Extra Bold"/>
          <w:kern w:val="0"/>
          <w:sz w:val="28"/>
          <w:szCs w:val="28"/>
        </w:rPr>
        <w:tab/>
      </w:r>
      <w:r w:rsidRPr="000A342B">
        <w:rPr>
          <w:rFonts w:ascii="Verdana" w:eastAsiaTheme="minorHAnsi" w:hAnsi="Verdana" w:cs="Tw Cen MT Condensed Extra Bold"/>
          <w:kern w:val="0"/>
          <w:sz w:val="28"/>
          <w:szCs w:val="28"/>
        </w:rPr>
        <w:tab/>
      </w:r>
      <w:r w:rsidR="000A342B" w:rsidRPr="000A342B">
        <w:rPr>
          <w:rFonts w:ascii="Verdana" w:eastAsiaTheme="minorHAnsi" w:hAnsi="Verdana" w:cs="Tw Cen MT Condensed Extra Bold"/>
          <w:kern w:val="0"/>
          <w:sz w:val="28"/>
          <w:szCs w:val="28"/>
        </w:rPr>
        <w:t>Lori Jennings,</w:t>
      </w:r>
      <w:r w:rsidRPr="000A342B">
        <w:rPr>
          <w:rFonts w:ascii="Verdana" w:eastAsiaTheme="minorHAnsi" w:hAnsi="Verdana" w:cs="Tw Cen MT Condensed Extra Bold"/>
          <w:kern w:val="0"/>
          <w:sz w:val="28"/>
          <w:szCs w:val="28"/>
        </w:rPr>
        <w:t xml:space="preserve"> Public Information Officer</w:t>
      </w:r>
    </w:p>
    <w:p w14:paraId="0A96A730" w14:textId="4B96CD97" w:rsidR="003F0A3F" w:rsidRPr="000A342B" w:rsidRDefault="003F0A3F" w:rsidP="003F0A3F">
      <w:pPr>
        <w:pStyle w:val="BodyText2"/>
        <w:spacing w:line="240" w:lineRule="auto"/>
        <w:jc w:val="left"/>
        <w:rPr>
          <w:rFonts w:ascii="Verdana" w:eastAsiaTheme="minorHAnsi" w:hAnsi="Verdana" w:cs="Tw Cen MT Condensed Extra Bold"/>
          <w:kern w:val="0"/>
          <w:sz w:val="28"/>
          <w:szCs w:val="28"/>
        </w:rPr>
      </w:pPr>
      <w:r w:rsidRPr="000A342B">
        <w:rPr>
          <w:rFonts w:ascii="Verdana" w:eastAsiaTheme="minorHAnsi" w:hAnsi="Verdana" w:cs="Tw Cen MT Condensed Extra Bold"/>
          <w:kern w:val="0"/>
          <w:sz w:val="28"/>
          <w:szCs w:val="28"/>
        </w:rPr>
        <w:tab/>
      </w:r>
      <w:r w:rsidRPr="000A342B">
        <w:rPr>
          <w:rFonts w:ascii="Verdana" w:eastAsiaTheme="minorHAnsi" w:hAnsi="Verdana" w:cs="Tw Cen MT Condensed Extra Bold"/>
          <w:kern w:val="0"/>
          <w:sz w:val="28"/>
          <w:szCs w:val="28"/>
        </w:rPr>
        <w:tab/>
      </w:r>
      <w:r w:rsidRPr="000A342B">
        <w:rPr>
          <w:rFonts w:ascii="Verdana" w:eastAsiaTheme="minorHAnsi" w:hAnsi="Verdana" w:cs="Tw Cen MT Condensed Extra Bold"/>
          <w:kern w:val="0"/>
          <w:sz w:val="28"/>
          <w:szCs w:val="28"/>
        </w:rPr>
        <w:tab/>
      </w:r>
      <w:r w:rsidR="000A342B">
        <w:rPr>
          <w:rFonts w:ascii="Verdana" w:eastAsiaTheme="minorHAnsi" w:hAnsi="Verdana" w:cs="Tw Cen MT Condensed Extra Bold"/>
          <w:kern w:val="0"/>
          <w:sz w:val="28"/>
          <w:szCs w:val="28"/>
        </w:rPr>
        <w:tab/>
      </w:r>
      <w:r w:rsidR="000A342B" w:rsidRPr="000A342B">
        <w:rPr>
          <w:rFonts w:ascii="Verdana" w:eastAsiaTheme="minorHAnsi" w:hAnsi="Verdana" w:cs="Tw Cen MT Condensed Extra Bold"/>
          <w:kern w:val="0"/>
          <w:sz w:val="28"/>
          <w:szCs w:val="28"/>
        </w:rPr>
        <w:t>ljennings</w:t>
      </w:r>
      <w:r w:rsidRPr="000A342B">
        <w:rPr>
          <w:rFonts w:ascii="Verdana" w:eastAsiaTheme="minorHAnsi" w:hAnsi="Verdana" w:cs="Tw Cen MT Condensed Extra Bold"/>
          <w:kern w:val="0"/>
          <w:sz w:val="28"/>
          <w:szCs w:val="28"/>
        </w:rPr>
        <w:t>@lowermerion.org</w:t>
      </w:r>
    </w:p>
    <w:p w14:paraId="509887BF" w14:textId="0F35F9AD" w:rsidR="00735C2D" w:rsidRPr="000A342B" w:rsidRDefault="003F0A3F" w:rsidP="003F0A3F">
      <w:pPr>
        <w:pStyle w:val="BodyText2"/>
        <w:widowControl/>
        <w:spacing w:line="240" w:lineRule="auto"/>
        <w:jc w:val="left"/>
        <w:rPr>
          <w:rFonts w:ascii="Verdana" w:eastAsiaTheme="minorHAnsi" w:hAnsi="Verdana" w:cs="Tw Cen MT Condensed Extra Bold"/>
          <w:kern w:val="0"/>
          <w:sz w:val="28"/>
          <w:szCs w:val="28"/>
        </w:rPr>
      </w:pPr>
      <w:r w:rsidRPr="000A342B">
        <w:rPr>
          <w:rFonts w:ascii="Verdana" w:eastAsiaTheme="minorHAnsi" w:hAnsi="Verdana" w:cs="Tw Cen MT Condensed Extra Bold"/>
          <w:kern w:val="0"/>
          <w:sz w:val="28"/>
          <w:szCs w:val="28"/>
        </w:rPr>
        <w:t>DATE:</w:t>
      </w:r>
      <w:r w:rsidRPr="000A342B">
        <w:rPr>
          <w:rFonts w:ascii="Verdana" w:eastAsiaTheme="minorHAnsi" w:hAnsi="Verdana" w:cs="Tw Cen MT Condensed Extra Bold"/>
          <w:kern w:val="0"/>
          <w:sz w:val="28"/>
          <w:szCs w:val="28"/>
        </w:rPr>
        <w:tab/>
      </w:r>
      <w:r w:rsidRPr="000A342B">
        <w:rPr>
          <w:rFonts w:ascii="Verdana" w:eastAsiaTheme="minorHAnsi" w:hAnsi="Verdana" w:cs="Tw Cen MT Condensed Extra Bold"/>
          <w:kern w:val="0"/>
          <w:sz w:val="28"/>
          <w:szCs w:val="28"/>
        </w:rPr>
        <w:tab/>
      </w:r>
      <w:r w:rsidRPr="000A342B">
        <w:rPr>
          <w:rFonts w:ascii="Verdana" w:eastAsiaTheme="minorHAnsi" w:hAnsi="Verdana" w:cs="Tw Cen MT Condensed Extra Bold"/>
          <w:kern w:val="0"/>
          <w:sz w:val="28"/>
          <w:szCs w:val="28"/>
        </w:rPr>
        <w:tab/>
      </w:r>
      <w:r w:rsidR="000A342B" w:rsidRPr="000A342B">
        <w:rPr>
          <w:rFonts w:ascii="Verdana" w:eastAsiaTheme="minorHAnsi" w:hAnsi="Verdana" w:cs="Tw Cen MT Condensed Extra Bold"/>
          <w:kern w:val="0"/>
          <w:sz w:val="28"/>
          <w:szCs w:val="28"/>
        </w:rPr>
        <w:t xml:space="preserve">July </w:t>
      </w:r>
      <w:r w:rsidR="0095456A">
        <w:rPr>
          <w:rFonts w:ascii="Verdana" w:eastAsiaTheme="minorHAnsi" w:hAnsi="Verdana" w:cs="Tw Cen MT Condensed Extra Bold"/>
          <w:kern w:val="0"/>
          <w:sz w:val="28"/>
          <w:szCs w:val="28"/>
        </w:rPr>
        <w:t>8</w:t>
      </w:r>
      <w:r w:rsidR="000A342B" w:rsidRPr="000A342B">
        <w:rPr>
          <w:rFonts w:ascii="Verdana" w:eastAsiaTheme="minorHAnsi" w:hAnsi="Verdana" w:cs="Tw Cen MT Condensed Extra Bold"/>
          <w:kern w:val="0"/>
          <w:sz w:val="28"/>
          <w:szCs w:val="28"/>
        </w:rPr>
        <w:t>, 2021</w:t>
      </w:r>
    </w:p>
    <w:p w14:paraId="069C83C8" w14:textId="77777777" w:rsidR="00735C2D" w:rsidRPr="00442FBE" w:rsidRDefault="00735C2D" w:rsidP="003F0A3F">
      <w:pPr>
        <w:pStyle w:val="BodyText2"/>
        <w:widowControl/>
        <w:spacing w:line="240" w:lineRule="auto"/>
        <w:jc w:val="left"/>
        <w:rPr>
          <w:rFonts w:ascii="Verdana" w:eastAsiaTheme="minorHAnsi" w:hAnsi="Verdana" w:cs="Tw Cen MT Condensed Extra Bold"/>
          <w:kern w:val="0"/>
          <w:sz w:val="36"/>
          <w:szCs w:val="36"/>
        </w:rPr>
      </w:pPr>
    </w:p>
    <w:p w14:paraId="7ADAD141" w14:textId="148560B4" w:rsidR="000228F6" w:rsidRDefault="000228F6" w:rsidP="000228F6">
      <w:pPr>
        <w:tabs>
          <w:tab w:val="left" w:pos="3444"/>
        </w:tabs>
        <w:spacing w:after="0" w:line="240" w:lineRule="auto"/>
        <w:rPr>
          <w:rFonts w:ascii="Verdana" w:hAnsi="Verdana" w:cs="Futura Md BT"/>
          <w:sz w:val="36"/>
          <w:szCs w:val="36"/>
        </w:rPr>
      </w:pPr>
    </w:p>
    <w:p w14:paraId="5BDB9F39" w14:textId="77777777" w:rsidR="00035070" w:rsidRDefault="00035070" w:rsidP="000228F6">
      <w:pPr>
        <w:tabs>
          <w:tab w:val="left" w:pos="3444"/>
        </w:tabs>
        <w:spacing w:after="0" w:line="240" w:lineRule="auto"/>
        <w:rPr>
          <w:rFonts w:ascii="Verdana" w:hAnsi="Verdana" w:cs="Futura Md BT"/>
          <w:sz w:val="36"/>
          <w:szCs w:val="36"/>
        </w:rPr>
      </w:pPr>
    </w:p>
    <w:p w14:paraId="510EC672" w14:textId="77777777" w:rsidR="00507F56" w:rsidRPr="00470B02" w:rsidRDefault="00507F56" w:rsidP="00470B02">
      <w:pPr>
        <w:tabs>
          <w:tab w:val="left" w:pos="3444"/>
        </w:tabs>
        <w:spacing w:after="0" w:line="240" w:lineRule="auto"/>
        <w:jc w:val="center"/>
        <w:rPr>
          <w:rFonts w:ascii="Verdana" w:hAnsi="Verdana" w:cs="Futura Md BT"/>
          <w:b/>
          <w:bCs/>
          <w:sz w:val="36"/>
          <w:szCs w:val="36"/>
        </w:rPr>
      </w:pPr>
      <w:r w:rsidRPr="00470B02">
        <w:rPr>
          <w:rFonts w:ascii="Verdana" w:hAnsi="Verdana" w:cs="Futura Md BT"/>
          <w:b/>
          <w:bCs/>
          <w:sz w:val="36"/>
          <w:szCs w:val="36"/>
        </w:rPr>
        <w:t xml:space="preserve">Funeral Arrangements for Fallen </w:t>
      </w:r>
    </w:p>
    <w:p w14:paraId="4BEB9F3A" w14:textId="0B40D3EC" w:rsidR="00507F56" w:rsidRPr="00C95FAB" w:rsidRDefault="00507F56" w:rsidP="00470B02">
      <w:pPr>
        <w:tabs>
          <w:tab w:val="left" w:pos="3444"/>
        </w:tabs>
        <w:spacing w:after="0" w:line="240" w:lineRule="auto"/>
        <w:jc w:val="center"/>
        <w:rPr>
          <w:rFonts w:ascii="Verdana" w:hAnsi="Verdana" w:cs="Futura Md BT"/>
          <w:sz w:val="36"/>
          <w:szCs w:val="36"/>
        </w:rPr>
      </w:pPr>
      <w:r w:rsidRPr="00470B02">
        <w:rPr>
          <w:rFonts w:ascii="Verdana" w:hAnsi="Verdana" w:cs="Futura Md BT"/>
          <w:b/>
          <w:bCs/>
          <w:sz w:val="36"/>
          <w:szCs w:val="36"/>
        </w:rPr>
        <w:t>Volunteer Firefighter, Sean DeMuynck</w:t>
      </w:r>
    </w:p>
    <w:p w14:paraId="596CD6BF" w14:textId="48D5AB79" w:rsidR="00507F56" w:rsidRDefault="00507F56" w:rsidP="00470B02">
      <w:pPr>
        <w:spacing w:after="0" w:line="240" w:lineRule="auto"/>
        <w:rPr>
          <w:rFonts w:ascii="Verdana" w:eastAsia="Times New Roman" w:hAnsi="Verdana"/>
          <w:sz w:val="28"/>
          <w:szCs w:val="28"/>
        </w:rPr>
      </w:pPr>
    </w:p>
    <w:p w14:paraId="5B40E13C" w14:textId="753C9FF4" w:rsidR="00507F56" w:rsidRDefault="00507F56" w:rsidP="00470B02">
      <w:pPr>
        <w:spacing w:after="0" w:line="240" w:lineRule="auto"/>
        <w:rPr>
          <w:rFonts w:ascii="Verdana" w:eastAsia="Times New Roman" w:hAnsi="Verdana"/>
          <w:sz w:val="28"/>
          <w:szCs w:val="28"/>
        </w:rPr>
      </w:pPr>
      <w:r>
        <w:rPr>
          <w:rFonts w:ascii="Verdana" w:eastAsia="Times New Roman" w:hAnsi="Verdana"/>
          <w:sz w:val="28"/>
          <w:szCs w:val="28"/>
        </w:rPr>
        <w:t xml:space="preserve">The Penn Wynne/Overbrook Hills Fire Company and the entire Lower Merion Fire Department are grieving the loss of volunteer Firefighter, Sean DeMuynck, who served at the Penn Wynne/Overbrook Hills Fire Company since 2019.  Firefighter DeMuynck, 35, died in the early morning hours of July 5, 2021, from injuries sustained during a residential fire in the Wynnewood section of Lower Merion Township. </w:t>
      </w:r>
      <w:r w:rsidR="00470B02">
        <w:rPr>
          <w:rFonts w:ascii="Verdana" w:eastAsia="Times New Roman" w:hAnsi="Verdana"/>
          <w:sz w:val="28"/>
          <w:szCs w:val="28"/>
        </w:rPr>
        <w:t xml:space="preserve"> </w:t>
      </w:r>
    </w:p>
    <w:p w14:paraId="31D15891" w14:textId="473F6F25" w:rsidR="00465C3D" w:rsidRDefault="00465C3D" w:rsidP="00470B02">
      <w:pPr>
        <w:spacing w:after="0" w:line="240" w:lineRule="auto"/>
        <w:rPr>
          <w:rFonts w:ascii="Verdana" w:eastAsia="Times New Roman" w:hAnsi="Verdana"/>
          <w:sz w:val="28"/>
          <w:szCs w:val="28"/>
        </w:rPr>
      </w:pPr>
    </w:p>
    <w:p w14:paraId="6797A852" w14:textId="19D5A627" w:rsidR="00465C3D" w:rsidRDefault="00465C3D" w:rsidP="00470B02">
      <w:pPr>
        <w:spacing w:after="0" w:line="240" w:lineRule="auto"/>
        <w:rPr>
          <w:rFonts w:ascii="Verdana" w:eastAsia="Times New Roman" w:hAnsi="Verdana"/>
          <w:sz w:val="28"/>
          <w:szCs w:val="28"/>
        </w:rPr>
      </w:pPr>
      <w:r>
        <w:rPr>
          <w:rFonts w:ascii="Verdana" w:eastAsia="Times New Roman" w:hAnsi="Verdana"/>
          <w:sz w:val="28"/>
          <w:szCs w:val="28"/>
        </w:rPr>
        <w:t>Services will be held on Saturday, July 10, 2021, in the Lower Merion High School Auditorium, 315 E. Montgomery Avenue, Ardmore, PA.</w:t>
      </w:r>
    </w:p>
    <w:p w14:paraId="41631964" w14:textId="58BFC308" w:rsidR="00470B02" w:rsidRDefault="00470B02" w:rsidP="00470B02">
      <w:pPr>
        <w:spacing w:after="0" w:line="240" w:lineRule="auto"/>
        <w:rPr>
          <w:rFonts w:ascii="Verdana" w:eastAsia="Times New Roman" w:hAnsi="Verdana"/>
          <w:sz w:val="28"/>
          <w:szCs w:val="28"/>
        </w:rPr>
      </w:pPr>
    </w:p>
    <w:p w14:paraId="4FA9F9EC" w14:textId="7728AC62" w:rsidR="00777A0E" w:rsidRDefault="00777A0E" w:rsidP="00470B02">
      <w:pPr>
        <w:spacing w:after="0" w:line="240" w:lineRule="auto"/>
        <w:rPr>
          <w:rFonts w:ascii="Verdana" w:eastAsia="Times New Roman" w:hAnsi="Verdana"/>
          <w:sz w:val="28"/>
          <w:szCs w:val="28"/>
        </w:rPr>
      </w:pPr>
      <w:r>
        <w:rPr>
          <w:rFonts w:ascii="Verdana" w:eastAsia="Times New Roman" w:hAnsi="Verdana"/>
          <w:sz w:val="28"/>
          <w:szCs w:val="28"/>
        </w:rPr>
        <w:t>The public is welcome to attend the viewing from 9:00-11:00 a.m.</w:t>
      </w:r>
    </w:p>
    <w:p w14:paraId="6E6A26B5" w14:textId="77777777" w:rsidR="00777A0E" w:rsidRDefault="00777A0E" w:rsidP="00470B02">
      <w:pPr>
        <w:spacing w:after="0" w:line="240" w:lineRule="auto"/>
        <w:rPr>
          <w:rFonts w:ascii="Verdana" w:eastAsia="Times New Roman" w:hAnsi="Verdana"/>
          <w:sz w:val="28"/>
          <w:szCs w:val="28"/>
        </w:rPr>
      </w:pPr>
    </w:p>
    <w:p w14:paraId="3E51FD1F" w14:textId="05BF6015" w:rsidR="00777A0E" w:rsidRDefault="00507F56" w:rsidP="00465C3D">
      <w:pPr>
        <w:spacing w:after="0" w:line="240" w:lineRule="auto"/>
        <w:rPr>
          <w:rFonts w:ascii="Verdana" w:eastAsia="Times New Roman" w:hAnsi="Verdana"/>
          <w:sz w:val="28"/>
          <w:szCs w:val="28"/>
        </w:rPr>
      </w:pPr>
      <w:r>
        <w:rPr>
          <w:rFonts w:ascii="Verdana" w:eastAsia="Times New Roman" w:hAnsi="Verdana"/>
          <w:sz w:val="28"/>
          <w:szCs w:val="28"/>
        </w:rPr>
        <w:t xml:space="preserve">A </w:t>
      </w:r>
      <w:r w:rsidR="00470B02">
        <w:rPr>
          <w:rFonts w:ascii="Verdana" w:eastAsia="Times New Roman" w:hAnsi="Verdana"/>
          <w:sz w:val="28"/>
          <w:szCs w:val="28"/>
        </w:rPr>
        <w:t>memorial</w:t>
      </w:r>
      <w:r>
        <w:rPr>
          <w:rFonts w:ascii="Verdana" w:eastAsia="Times New Roman" w:hAnsi="Verdana"/>
          <w:sz w:val="28"/>
          <w:szCs w:val="28"/>
        </w:rPr>
        <w:t xml:space="preserve"> service will be held at 1</w:t>
      </w:r>
      <w:r w:rsidR="00777A0E">
        <w:rPr>
          <w:rFonts w:ascii="Verdana" w:eastAsia="Times New Roman" w:hAnsi="Verdana"/>
          <w:sz w:val="28"/>
          <w:szCs w:val="28"/>
        </w:rPr>
        <w:t>1</w:t>
      </w:r>
      <w:r>
        <w:rPr>
          <w:rFonts w:ascii="Verdana" w:eastAsia="Times New Roman" w:hAnsi="Verdana"/>
          <w:sz w:val="28"/>
          <w:szCs w:val="28"/>
        </w:rPr>
        <w:t xml:space="preserve">:00 a.m. </w:t>
      </w:r>
    </w:p>
    <w:p w14:paraId="35C29AF4" w14:textId="77777777" w:rsidR="00465C3D" w:rsidRDefault="00465C3D" w:rsidP="00465C3D">
      <w:pPr>
        <w:spacing w:after="0" w:line="240" w:lineRule="auto"/>
        <w:rPr>
          <w:rFonts w:ascii="Verdana" w:eastAsia="Times New Roman" w:hAnsi="Verdana"/>
          <w:sz w:val="28"/>
          <w:szCs w:val="28"/>
        </w:rPr>
      </w:pPr>
    </w:p>
    <w:p w14:paraId="417FE9DA" w14:textId="590C4CD9" w:rsidR="00777A0E" w:rsidRDefault="00777A0E" w:rsidP="00470B02">
      <w:pPr>
        <w:spacing w:after="0" w:line="240" w:lineRule="auto"/>
        <w:rPr>
          <w:rFonts w:ascii="Verdana" w:eastAsia="Times New Roman" w:hAnsi="Verdana"/>
          <w:b/>
          <w:bCs/>
          <w:sz w:val="28"/>
          <w:szCs w:val="28"/>
        </w:rPr>
      </w:pPr>
      <w:r w:rsidRPr="00777A0E">
        <w:rPr>
          <w:rFonts w:ascii="Verdana" w:eastAsia="Times New Roman" w:hAnsi="Verdana"/>
          <w:b/>
          <w:bCs/>
          <w:sz w:val="28"/>
          <w:szCs w:val="28"/>
        </w:rPr>
        <w:t>NO BACK PACKS OR LARGE BAGS WILL BE PERMITTED ON LOWER MERION SCHOOL DISTRICT PROPERTY.</w:t>
      </w:r>
    </w:p>
    <w:p w14:paraId="47ED13C6" w14:textId="4692C3C4" w:rsidR="00FC4988" w:rsidRDefault="00FC4988">
      <w:pPr>
        <w:rPr>
          <w:rFonts w:ascii="Verdana" w:eastAsia="Times New Roman" w:hAnsi="Verdana"/>
          <w:b/>
          <w:bCs/>
          <w:sz w:val="28"/>
          <w:szCs w:val="28"/>
        </w:rPr>
      </w:pPr>
      <w:r>
        <w:rPr>
          <w:rFonts w:ascii="Verdana" w:eastAsia="Times New Roman" w:hAnsi="Verdana"/>
          <w:b/>
          <w:bCs/>
          <w:sz w:val="28"/>
          <w:szCs w:val="28"/>
        </w:rPr>
        <w:br w:type="page"/>
      </w:r>
    </w:p>
    <w:p w14:paraId="58DCBE39" w14:textId="62CCADD3" w:rsidR="002F582E" w:rsidRPr="002F582E" w:rsidRDefault="002F582E" w:rsidP="00470B02">
      <w:pPr>
        <w:spacing w:after="0" w:line="240" w:lineRule="auto"/>
        <w:rPr>
          <w:rFonts w:ascii="Verdana" w:eastAsia="Times New Roman" w:hAnsi="Verdana"/>
          <w:b/>
          <w:bCs/>
          <w:sz w:val="28"/>
          <w:szCs w:val="28"/>
          <w:u w:val="single"/>
        </w:rPr>
      </w:pPr>
      <w:r w:rsidRPr="002F582E">
        <w:rPr>
          <w:rFonts w:ascii="Verdana" w:eastAsia="Times New Roman" w:hAnsi="Verdana"/>
          <w:b/>
          <w:bCs/>
          <w:sz w:val="28"/>
          <w:szCs w:val="28"/>
          <w:u w:val="single"/>
        </w:rPr>
        <w:lastRenderedPageBreak/>
        <w:t>PARKING:</w:t>
      </w:r>
    </w:p>
    <w:p w14:paraId="2F31DCDF" w14:textId="137832A3" w:rsidR="002F582E" w:rsidRDefault="002F582E" w:rsidP="00470B02">
      <w:pPr>
        <w:spacing w:after="0" w:line="240" w:lineRule="auto"/>
        <w:rPr>
          <w:rFonts w:ascii="Verdana" w:eastAsia="Times New Roman" w:hAnsi="Verdana"/>
          <w:sz w:val="28"/>
          <w:szCs w:val="28"/>
        </w:rPr>
      </w:pPr>
    </w:p>
    <w:p w14:paraId="053B6465" w14:textId="77777777" w:rsidR="00035070" w:rsidRDefault="00035070" w:rsidP="00470B02">
      <w:pPr>
        <w:spacing w:after="0" w:line="240" w:lineRule="auto"/>
        <w:rPr>
          <w:rFonts w:ascii="Verdana" w:eastAsia="Times New Roman" w:hAnsi="Verdana"/>
          <w:sz w:val="28"/>
          <w:szCs w:val="28"/>
        </w:rPr>
      </w:pPr>
    </w:p>
    <w:p w14:paraId="2643FA92" w14:textId="77777777" w:rsidR="00465C3D" w:rsidRDefault="002F582E" w:rsidP="00470B02">
      <w:pPr>
        <w:spacing w:after="0" w:line="240" w:lineRule="auto"/>
        <w:rPr>
          <w:rFonts w:ascii="Verdana" w:eastAsia="Times New Roman" w:hAnsi="Verdana"/>
          <w:sz w:val="28"/>
          <w:szCs w:val="28"/>
        </w:rPr>
      </w:pPr>
      <w:r w:rsidRPr="00470B02">
        <w:rPr>
          <w:rFonts w:ascii="Verdana" w:eastAsia="Times New Roman" w:hAnsi="Verdana"/>
          <w:i/>
          <w:iCs/>
          <w:sz w:val="28"/>
          <w:szCs w:val="28"/>
          <w:u w:val="single"/>
        </w:rPr>
        <w:t>General Public</w:t>
      </w:r>
      <w:r>
        <w:rPr>
          <w:rFonts w:ascii="Verdana" w:eastAsia="Times New Roman" w:hAnsi="Verdana"/>
          <w:sz w:val="28"/>
          <w:szCs w:val="28"/>
        </w:rPr>
        <w:t xml:space="preserve">:  There will be no general parking available at Lower Merion High School. </w:t>
      </w:r>
      <w:r w:rsidR="00470B02">
        <w:rPr>
          <w:rFonts w:ascii="Verdana" w:eastAsia="Times New Roman" w:hAnsi="Verdana"/>
          <w:sz w:val="28"/>
          <w:szCs w:val="28"/>
        </w:rPr>
        <w:t xml:space="preserve"> Suburban Square has graciously offered parking with no limitations. </w:t>
      </w:r>
      <w:r>
        <w:rPr>
          <w:rFonts w:ascii="Verdana" w:eastAsia="Times New Roman" w:hAnsi="Verdana"/>
          <w:sz w:val="28"/>
          <w:szCs w:val="28"/>
        </w:rPr>
        <w:t xml:space="preserve">The public </w:t>
      </w:r>
      <w:r w:rsidR="00777A0E">
        <w:rPr>
          <w:rFonts w:ascii="Verdana" w:eastAsia="Times New Roman" w:hAnsi="Verdana"/>
          <w:sz w:val="28"/>
          <w:szCs w:val="28"/>
        </w:rPr>
        <w:t xml:space="preserve">is directed to </w:t>
      </w:r>
      <w:r>
        <w:rPr>
          <w:rFonts w:ascii="Verdana" w:eastAsia="Times New Roman" w:hAnsi="Verdana"/>
          <w:sz w:val="28"/>
          <w:szCs w:val="28"/>
        </w:rPr>
        <w:t xml:space="preserve">park at </w:t>
      </w:r>
      <w:r w:rsidR="00470B02">
        <w:rPr>
          <w:rFonts w:ascii="Verdana" w:eastAsia="Times New Roman" w:hAnsi="Verdana"/>
          <w:sz w:val="28"/>
          <w:szCs w:val="28"/>
        </w:rPr>
        <w:t>S</w:t>
      </w:r>
      <w:r>
        <w:rPr>
          <w:rFonts w:ascii="Verdana" w:eastAsia="Times New Roman" w:hAnsi="Verdana"/>
          <w:sz w:val="28"/>
          <w:szCs w:val="28"/>
        </w:rPr>
        <w:t xml:space="preserve">uburban </w:t>
      </w:r>
      <w:r w:rsidR="00470B02">
        <w:rPr>
          <w:rFonts w:ascii="Verdana" w:eastAsia="Times New Roman" w:hAnsi="Verdana"/>
          <w:sz w:val="28"/>
          <w:szCs w:val="28"/>
        </w:rPr>
        <w:t>S</w:t>
      </w:r>
      <w:r>
        <w:rPr>
          <w:rFonts w:ascii="Verdana" w:eastAsia="Times New Roman" w:hAnsi="Verdana"/>
          <w:sz w:val="28"/>
          <w:szCs w:val="28"/>
        </w:rPr>
        <w:t xml:space="preserve">quare and walk over to the high school.  </w:t>
      </w:r>
    </w:p>
    <w:p w14:paraId="5DF21593" w14:textId="52872D9D" w:rsidR="00465C3D" w:rsidRDefault="00465C3D" w:rsidP="00470B02">
      <w:pPr>
        <w:spacing w:after="0" w:line="240" w:lineRule="auto"/>
        <w:rPr>
          <w:rFonts w:ascii="Verdana" w:eastAsia="Times New Roman" w:hAnsi="Verdana"/>
          <w:sz w:val="28"/>
          <w:szCs w:val="28"/>
        </w:rPr>
      </w:pPr>
    </w:p>
    <w:p w14:paraId="26EDBF59" w14:textId="77777777" w:rsidR="00035070" w:rsidRDefault="00035070" w:rsidP="00470B02">
      <w:pPr>
        <w:spacing w:after="0" w:line="240" w:lineRule="auto"/>
        <w:rPr>
          <w:rFonts w:ascii="Verdana" w:eastAsia="Times New Roman" w:hAnsi="Verdana"/>
          <w:sz w:val="28"/>
          <w:szCs w:val="28"/>
        </w:rPr>
      </w:pPr>
    </w:p>
    <w:p w14:paraId="43C011D4" w14:textId="18F08384" w:rsidR="002F582E" w:rsidRDefault="002F582E" w:rsidP="00470B02">
      <w:pPr>
        <w:spacing w:after="0" w:line="240" w:lineRule="auto"/>
        <w:rPr>
          <w:rFonts w:ascii="Verdana" w:eastAsia="Times New Roman" w:hAnsi="Verdana"/>
          <w:sz w:val="28"/>
          <w:szCs w:val="28"/>
        </w:rPr>
      </w:pPr>
      <w:r w:rsidRPr="00035070">
        <w:rPr>
          <w:rFonts w:ascii="Verdana" w:eastAsia="Times New Roman" w:hAnsi="Verdana"/>
          <w:i/>
          <w:iCs/>
          <w:sz w:val="28"/>
          <w:szCs w:val="28"/>
          <w:u w:val="single"/>
        </w:rPr>
        <w:t>Handicapped</w:t>
      </w:r>
      <w:r>
        <w:rPr>
          <w:rFonts w:ascii="Verdana" w:eastAsia="Times New Roman" w:hAnsi="Verdana"/>
          <w:sz w:val="28"/>
          <w:szCs w:val="28"/>
        </w:rPr>
        <w:t xml:space="preserve"> parking will be available in the “B” lot at Lower Merion High School.</w:t>
      </w:r>
    </w:p>
    <w:p w14:paraId="0907C2C5" w14:textId="09D26E9C" w:rsidR="002F582E" w:rsidRDefault="002F582E" w:rsidP="00470B02">
      <w:pPr>
        <w:spacing w:after="0" w:line="240" w:lineRule="auto"/>
        <w:rPr>
          <w:rFonts w:ascii="Verdana" w:eastAsia="Times New Roman" w:hAnsi="Verdana"/>
          <w:sz w:val="28"/>
          <w:szCs w:val="28"/>
        </w:rPr>
      </w:pPr>
    </w:p>
    <w:p w14:paraId="68EA0FC4" w14:textId="77777777" w:rsidR="00035070" w:rsidRDefault="00035070" w:rsidP="00470B02">
      <w:pPr>
        <w:spacing w:after="0" w:line="240" w:lineRule="auto"/>
        <w:rPr>
          <w:rFonts w:ascii="Verdana" w:eastAsia="Times New Roman" w:hAnsi="Verdana"/>
          <w:sz w:val="28"/>
          <w:szCs w:val="28"/>
        </w:rPr>
      </w:pPr>
    </w:p>
    <w:p w14:paraId="4EECEA7E" w14:textId="4229EB08" w:rsidR="002F582E" w:rsidRDefault="002F582E" w:rsidP="00470B02">
      <w:pPr>
        <w:spacing w:after="0" w:line="240" w:lineRule="auto"/>
        <w:rPr>
          <w:rFonts w:ascii="Verdana" w:eastAsia="Times New Roman" w:hAnsi="Verdana"/>
          <w:sz w:val="28"/>
          <w:szCs w:val="28"/>
        </w:rPr>
      </w:pPr>
      <w:r w:rsidRPr="00035070">
        <w:rPr>
          <w:rFonts w:ascii="Verdana" w:eastAsia="Times New Roman" w:hAnsi="Verdana"/>
          <w:i/>
          <w:iCs/>
          <w:sz w:val="28"/>
          <w:szCs w:val="28"/>
          <w:u w:val="single"/>
        </w:rPr>
        <w:t>Media</w:t>
      </w:r>
      <w:r>
        <w:rPr>
          <w:rFonts w:ascii="Verdana" w:eastAsia="Times New Roman" w:hAnsi="Verdana"/>
          <w:sz w:val="28"/>
          <w:szCs w:val="28"/>
        </w:rPr>
        <w:t>: The news media will be permitted to park in the “D” lot at Lower Merion High School.  We ask that you come in as few vehicles as possible</w:t>
      </w:r>
      <w:r w:rsidR="00257764">
        <w:rPr>
          <w:rFonts w:ascii="Verdana" w:eastAsia="Times New Roman" w:hAnsi="Verdana"/>
          <w:sz w:val="28"/>
          <w:szCs w:val="28"/>
        </w:rPr>
        <w:t xml:space="preserve"> and have your media ID available</w:t>
      </w:r>
      <w:r w:rsidR="00777A0E">
        <w:rPr>
          <w:rFonts w:ascii="Verdana" w:eastAsia="Times New Roman" w:hAnsi="Verdana"/>
          <w:sz w:val="28"/>
          <w:szCs w:val="28"/>
        </w:rPr>
        <w:t xml:space="preserve"> and arrive no later than 8 a.m. to park on campus.</w:t>
      </w:r>
      <w:r w:rsidR="00257764">
        <w:rPr>
          <w:rFonts w:ascii="Verdana" w:eastAsia="Times New Roman" w:hAnsi="Verdana"/>
          <w:sz w:val="28"/>
          <w:szCs w:val="28"/>
        </w:rPr>
        <w:t xml:space="preserve"> Enter through the</w:t>
      </w:r>
      <w:r w:rsidR="00777A0E">
        <w:rPr>
          <w:rFonts w:ascii="Verdana" w:eastAsia="Times New Roman" w:hAnsi="Verdana"/>
          <w:sz w:val="28"/>
          <w:szCs w:val="28"/>
        </w:rPr>
        <w:t xml:space="preserve"> do</w:t>
      </w:r>
      <w:r w:rsidR="00257764">
        <w:rPr>
          <w:rFonts w:ascii="Verdana" w:eastAsia="Times New Roman" w:hAnsi="Verdana"/>
          <w:sz w:val="28"/>
          <w:szCs w:val="28"/>
        </w:rPr>
        <w:t>ors to the Kobe Bryant Gymnasium and proceed up the stairs or use the elevator to get to the Auditorium.</w:t>
      </w:r>
    </w:p>
    <w:p w14:paraId="3B350E28" w14:textId="766BBBC6" w:rsidR="002F582E" w:rsidRDefault="002F582E" w:rsidP="00470B02">
      <w:pPr>
        <w:spacing w:after="0" w:line="240" w:lineRule="auto"/>
        <w:rPr>
          <w:rFonts w:ascii="Verdana" w:eastAsia="Times New Roman" w:hAnsi="Verdana"/>
          <w:sz w:val="28"/>
          <w:szCs w:val="28"/>
        </w:rPr>
      </w:pPr>
    </w:p>
    <w:p w14:paraId="1E0F9883" w14:textId="77777777" w:rsidR="00035070" w:rsidRDefault="00035070" w:rsidP="00470B02">
      <w:pPr>
        <w:spacing w:after="0" w:line="240" w:lineRule="auto"/>
        <w:rPr>
          <w:rFonts w:ascii="Verdana" w:eastAsia="Times New Roman" w:hAnsi="Verdana"/>
          <w:sz w:val="28"/>
          <w:szCs w:val="28"/>
        </w:rPr>
      </w:pPr>
    </w:p>
    <w:p w14:paraId="1E03E808" w14:textId="785F940D" w:rsidR="00470B02" w:rsidRDefault="00257764" w:rsidP="00470B02">
      <w:pPr>
        <w:spacing w:after="0" w:line="240" w:lineRule="auto"/>
        <w:rPr>
          <w:rStyle w:val="Hyperlink"/>
          <w:rFonts w:ascii="Verdana" w:hAnsi="Verdana"/>
          <w:sz w:val="28"/>
          <w:szCs w:val="28"/>
        </w:rPr>
      </w:pPr>
      <w:r w:rsidRPr="00035070">
        <w:rPr>
          <w:rFonts w:ascii="Verdana" w:eastAsia="Times New Roman" w:hAnsi="Verdana"/>
          <w:i/>
          <w:iCs/>
          <w:sz w:val="28"/>
          <w:szCs w:val="28"/>
          <w:u w:val="single"/>
        </w:rPr>
        <w:t>Fire Companies</w:t>
      </w:r>
      <w:r w:rsidRPr="00470B02">
        <w:rPr>
          <w:rFonts w:ascii="Verdana" w:eastAsia="Times New Roman" w:hAnsi="Verdana"/>
          <w:i/>
          <w:iCs/>
          <w:sz w:val="28"/>
          <w:szCs w:val="28"/>
        </w:rPr>
        <w:t>:</w:t>
      </w:r>
      <w:r w:rsidR="00465C3D">
        <w:rPr>
          <w:rFonts w:ascii="Verdana" w:eastAsia="Times New Roman" w:hAnsi="Verdana"/>
          <w:i/>
          <w:iCs/>
          <w:sz w:val="28"/>
          <w:szCs w:val="28"/>
        </w:rPr>
        <w:t xml:space="preserve"> </w:t>
      </w:r>
      <w:r w:rsidR="00470B02" w:rsidRPr="00470B02">
        <w:rPr>
          <w:rFonts w:ascii="Verdana" w:hAnsi="Verdana"/>
          <w:sz w:val="28"/>
          <w:szCs w:val="28"/>
        </w:rPr>
        <w:t xml:space="preserve">Any </w:t>
      </w:r>
      <w:r w:rsidR="00470B02">
        <w:rPr>
          <w:rFonts w:ascii="Verdana" w:hAnsi="Verdana"/>
          <w:sz w:val="28"/>
          <w:szCs w:val="28"/>
        </w:rPr>
        <w:t>fire or other emergency service organizations</w:t>
      </w:r>
      <w:r w:rsidR="00470B02" w:rsidRPr="00470B02">
        <w:rPr>
          <w:rFonts w:ascii="Verdana" w:hAnsi="Verdana"/>
          <w:sz w:val="28"/>
          <w:szCs w:val="28"/>
        </w:rPr>
        <w:t xml:space="preserve"> wishing to attend Firefighter DeMuynck’s memorial service </w:t>
      </w:r>
      <w:r w:rsidR="00470B02">
        <w:rPr>
          <w:rFonts w:ascii="Verdana" w:hAnsi="Verdana"/>
          <w:sz w:val="28"/>
          <w:szCs w:val="28"/>
        </w:rPr>
        <w:t>must</w:t>
      </w:r>
      <w:r w:rsidR="00470B02" w:rsidRPr="00470B02">
        <w:rPr>
          <w:rFonts w:ascii="Verdana" w:hAnsi="Verdana"/>
          <w:sz w:val="28"/>
          <w:szCs w:val="28"/>
        </w:rPr>
        <w:t xml:space="preserve"> fill out the attendance form</w:t>
      </w:r>
      <w:r w:rsidR="00470B02">
        <w:rPr>
          <w:rFonts w:ascii="Verdana" w:hAnsi="Verdana"/>
          <w:sz w:val="28"/>
          <w:szCs w:val="28"/>
        </w:rPr>
        <w:t xml:space="preserve">:  </w:t>
      </w:r>
      <w:hyperlink r:id="rId7" w:history="1">
        <w:r w:rsidR="00470B02" w:rsidRPr="00470B02">
          <w:rPr>
            <w:rStyle w:val="Hyperlink"/>
            <w:rFonts w:ascii="Verdana" w:hAnsi="Verdana"/>
            <w:sz w:val="28"/>
            <w:szCs w:val="28"/>
          </w:rPr>
          <w:t>Memorial Service Attendance Form</w:t>
        </w:r>
      </w:hyperlink>
    </w:p>
    <w:p w14:paraId="335D4EE2" w14:textId="77777777" w:rsidR="00A13B9A" w:rsidRPr="00470B02" w:rsidRDefault="00A13B9A" w:rsidP="00470B02">
      <w:pPr>
        <w:spacing w:after="0" w:line="240" w:lineRule="auto"/>
        <w:rPr>
          <w:rFonts w:ascii="Verdana" w:hAnsi="Verdana"/>
          <w:sz w:val="28"/>
          <w:szCs w:val="28"/>
        </w:rPr>
      </w:pPr>
    </w:p>
    <w:p w14:paraId="16E93C3F" w14:textId="14BD5B28" w:rsidR="00470B02" w:rsidRDefault="00470B02" w:rsidP="00470B02">
      <w:pPr>
        <w:spacing w:after="0" w:line="240" w:lineRule="auto"/>
        <w:rPr>
          <w:rFonts w:ascii="Verdana" w:hAnsi="Verdana"/>
          <w:sz w:val="28"/>
          <w:szCs w:val="28"/>
        </w:rPr>
      </w:pPr>
      <w:r w:rsidRPr="00470B02">
        <w:rPr>
          <w:rFonts w:ascii="Verdana" w:hAnsi="Verdana"/>
          <w:sz w:val="28"/>
          <w:szCs w:val="28"/>
        </w:rPr>
        <w:t xml:space="preserve">Should there be a problem with the form, please send the following information (name, company, email address, contact number, number of apparatus, how many firefighters and an address of your company) to Chief Blaine Leis of the Gladwyne Fire Company, Lower Merion Township at </w:t>
      </w:r>
      <w:hyperlink r:id="rId8" w:history="1">
        <w:r w:rsidR="00A13B9A" w:rsidRPr="001109AD">
          <w:rPr>
            <w:rStyle w:val="Hyperlink"/>
            <w:rFonts w:ascii="Verdana" w:hAnsi="Verdana"/>
            <w:sz w:val="28"/>
            <w:szCs w:val="28"/>
          </w:rPr>
          <w:t>blaineleis@gmail.com</w:t>
        </w:r>
      </w:hyperlink>
    </w:p>
    <w:p w14:paraId="5176BBE1" w14:textId="77777777" w:rsidR="00A13B9A" w:rsidRPr="00470B02" w:rsidRDefault="00A13B9A" w:rsidP="00470B02">
      <w:pPr>
        <w:spacing w:after="0" w:line="240" w:lineRule="auto"/>
        <w:rPr>
          <w:rFonts w:ascii="Verdana" w:hAnsi="Verdana"/>
          <w:sz w:val="28"/>
          <w:szCs w:val="28"/>
        </w:rPr>
      </w:pPr>
    </w:p>
    <w:p w14:paraId="0CB8FF5A" w14:textId="2E23CD8B" w:rsidR="00470B02" w:rsidRDefault="00470B02" w:rsidP="00470B02">
      <w:pPr>
        <w:spacing w:after="0" w:line="240" w:lineRule="auto"/>
        <w:rPr>
          <w:rFonts w:ascii="Verdana" w:hAnsi="Verdana"/>
          <w:sz w:val="28"/>
          <w:szCs w:val="28"/>
        </w:rPr>
      </w:pPr>
      <w:r w:rsidRPr="00470B02">
        <w:rPr>
          <w:rFonts w:ascii="Verdana" w:hAnsi="Verdana"/>
          <w:sz w:val="28"/>
          <w:szCs w:val="28"/>
        </w:rPr>
        <w:t xml:space="preserve">All apparatus </w:t>
      </w:r>
      <w:r w:rsidR="00465C3D">
        <w:rPr>
          <w:rFonts w:ascii="Verdana" w:hAnsi="Verdana"/>
          <w:sz w:val="28"/>
          <w:szCs w:val="28"/>
        </w:rPr>
        <w:t>must</w:t>
      </w:r>
      <w:r w:rsidRPr="00470B02">
        <w:rPr>
          <w:rFonts w:ascii="Verdana" w:hAnsi="Verdana"/>
          <w:sz w:val="28"/>
          <w:szCs w:val="28"/>
        </w:rPr>
        <w:t xml:space="preserve"> report to </w:t>
      </w:r>
      <w:r w:rsidR="00777A0E">
        <w:rPr>
          <w:rFonts w:ascii="Verdana" w:hAnsi="Verdana"/>
          <w:sz w:val="28"/>
          <w:szCs w:val="28"/>
        </w:rPr>
        <w:t>Union Fire Association of Lower Merion, 149 Montgomery Ave,</w:t>
      </w:r>
      <w:r w:rsidRPr="00470B02">
        <w:rPr>
          <w:rFonts w:ascii="Verdana" w:hAnsi="Verdana"/>
          <w:sz w:val="28"/>
          <w:szCs w:val="28"/>
        </w:rPr>
        <w:t xml:space="preserve"> Bala Cynwyd</w:t>
      </w:r>
      <w:r w:rsidR="00777A0E">
        <w:rPr>
          <w:rFonts w:ascii="Verdana" w:hAnsi="Verdana"/>
          <w:sz w:val="28"/>
          <w:szCs w:val="28"/>
        </w:rPr>
        <w:t>, PA</w:t>
      </w:r>
      <w:r w:rsidRPr="00470B02">
        <w:rPr>
          <w:rFonts w:ascii="Verdana" w:hAnsi="Verdana"/>
          <w:sz w:val="28"/>
          <w:szCs w:val="28"/>
        </w:rPr>
        <w:t xml:space="preserve">. It is </w:t>
      </w:r>
      <w:r w:rsidR="007F68A8">
        <w:rPr>
          <w:rFonts w:ascii="Verdana" w:hAnsi="Verdana"/>
          <w:sz w:val="28"/>
          <w:szCs w:val="28"/>
        </w:rPr>
        <w:t>required</w:t>
      </w:r>
      <w:r w:rsidRPr="00470B02">
        <w:rPr>
          <w:rFonts w:ascii="Verdana" w:hAnsi="Verdana"/>
          <w:sz w:val="28"/>
          <w:szCs w:val="28"/>
        </w:rPr>
        <w:t xml:space="preserve"> that all apparatus </w:t>
      </w:r>
      <w:r w:rsidR="00777A0E">
        <w:rPr>
          <w:rFonts w:ascii="Verdana" w:hAnsi="Verdana"/>
          <w:sz w:val="28"/>
          <w:szCs w:val="28"/>
        </w:rPr>
        <w:t>approach Union Fire from</w:t>
      </w:r>
      <w:r w:rsidRPr="00470B02">
        <w:rPr>
          <w:rFonts w:ascii="Verdana" w:hAnsi="Verdana"/>
          <w:sz w:val="28"/>
          <w:szCs w:val="28"/>
        </w:rPr>
        <w:t xml:space="preserve"> City Ave. You will then be directed Westbound on Montgomery Avenue to the Lower Merion High School.</w:t>
      </w:r>
    </w:p>
    <w:p w14:paraId="29E59EBB" w14:textId="5E4574E2" w:rsidR="00FC4988" w:rsidRDefault="00FC4988">
      <w:pPr>
        <w:rPr>
          <w:rFonts w:ascii="Verdana" w:hAnsi="Verdana"/>
          <w:sz w:val="28"/>
          <w:szCs w:val="28"/>
        </w:rPr>
      </w:pPr>
      <w:r>
        <w:rPr>
          <w:rFonts w:ascii="Verdana" w:hAnsi="Verdana"/>
          <w:sz w:val="28"/>
          <w:szCs w:val="28"/>
        </w:rPr>
        <w:br w:type="page"/>
      </w:r>
    </w:p>
    <w:p w14:paraId="23963A8E" w14:textId="1E99CC14" w:rsidR="00257764" w:rsidRDefault="00470B02" w:rsidP="00470B02">
      <w:pPr>
        <w:spacing w:after="0" w:line="240" w:lineRule="auto"/>
        <w:rPr>
          <w:rFonts w:ascii="Verdana" w:eastAsia="Times New Roman" w:hAnsi="Verdana"/>
          <w:b/>
          <w:bCs/>
          <w:sz w:val="28"/>
          <w:szCs w:val="28"/>
          <w:u w:val="single"/>
        </w:rPr>
      </w:pPr>
      <w:r w:rsidRPr="00470B02">
        <w:rPr>
          <w:rFonts w:ascii="Verdana" w:eastAsia="Times New Roman" w:hAnsi="Verdana"/>
          <w:b/>
          <w:bCs/>
          <w:sz w:val="28"/>
          <w:szCs w:val="28"/>
          <w:u w:val="single"/>
        </w:rPr>
        <w:lastRenderedPageBreak/>
        <w:t>Donations/Contributions:</w:t>
      </w:r>
    </w:p>
    <w:p w14:paraId="0D36DB8F" w14:textId="77777777" w:rsidR="00465C3D" w:rsidRPr="00470B02" w:rsidRDefault="00465C3D" w:rsidP="00470B02">
      <w:pPr>
        <w:spacing w:after="0" w:line="240" w:lineRule="auto"/>
        <w:rPr>
          <w:rFonts w:ascii="Verdana" w:eastAsia="Times New Roman" w:hAnsi="Verdana"/>
          <w:b/>
          <w:bCs/>
          <w:sz w:val="28"/>
          <w:szCs w:val="28"/>
          <w:u w:val="single"/>
        </w:rPr>
      </w:pPr>
    </w:p>
    <w:p w14:paraId="191053F6" w14:textId="0C91AA96" w:rsidR="000228F6" w:rsidRDefault="000228F6" w:rsidP="00470B02">
      <w:pPr>
        <w:spacing w:after="0" w:line="240" w:lineRule="auto"/>
        <w:rPr>
          <w:rFonts w:ascii="Verdana" w:eastAsia="Times New Roman" w:hAnsi="Verdana"/>
          <w:sz w:val="28"/>
          <w:szCs w:val="28"/>
        </w:rPr>
      </w:pPr>
      <w:r w:rsidRPr="000228F6">
        <w:rPr>
          <w:rFonts w:ascii="Verdana" w:eastAsia="Times New Roman" w:hAnsi="Verdana"/>
          <w:sz w:val="28"/>
          <w:szCs w:val="28"/>
        </w:rPr>
        <w:t>Financial contributions to the family of Firefighter Sean DeMuynck can be made out to the Penn Wynne</w:t>
      </w:r>
      <w:r w:rsidR="00B47E8E">
        <w:rPr>
          <w:rFonts w:ascii="Verdana" w:eastAsia="Times New Roman" w:hAnsi="Verdana"/>
          <w:sz w:val="28"/>
          <w:szCs w:val="28"/>
        </w:rPr>
        <w:t>/</w:t>
      </w:r>
      <w:r w:rsidRPr="000228F6">
        <w:rPr>
          <w:rFonts w:ascii="Verdana" w:eastAsia="Times New Roman" w:hAnsi="Verdana"/>
          <w:sz w:val="28"/>
          <w:szCs w:val="28"/>
        </w:rPr>
        <w:t>Overbrook Hills Fire Company</w:t>
      </w:r>
      <w:r>
        <w:rPr>
          <w:rFonts w:ascii="Verdana" w:eastAsia="Times New Roman" w:hAnsi="Verdana"/>
          <w:sz w:val="28"/>
          <w:szCs w:val="28"/>
        </w:rPr>
        <w:t>. Wr</w:t>
      </w:r>
      <w:r w:rsidRPr="000228F6">
        <w:rPr>
          <w:rFonts w:ascii="Verdana" w:eastAsia="Times New Roman" w:hAnsi="Verdana"/>
          <w:sz w:val="28"/>
          <w:szCs w:val="28"/>
        </w:rPr>
        <w:t>ite “Firefighter Sean De</w:t>
      </w:r>
      <w:r w:rsidR="009537B3">
        <w:rPr>
          <w:rFonts w:ascii="Verdana" w:eastAsia="Times New Roman" w:hAnsi="Verdana"/>
          <w:sz w:val="28"/>
          <w:szCs w:val="28"/>
        </w:rPr>
        <w:t>M</w:t>
      </w:r>
      <w:r w:rsidRPr="000228F6">
        <w:rPr>
          <w:rFonts w:ascii="Verdana" w:eastAsia="Times New Roman" w:hAnsi="Verdana"/>
          <w:sz w:val="28"/>
          <w:szCs w:val="28"/>
        </w:rPr>
        <w:t>uynck” in the memo line</w:t>
      </w:r>
      <w:r>
        <w:rPr>
          <w:rFonts w:ascii="Verdana" w:eastAsia="Times New Roman" w:hAnsi="Verdana"/>
          <w:sz w:val="28"/>
          <w:szCs w:val="28"/>
        </w:rPr>
        <w:t xml:space="preserve"> of the check</w:t>
      </w:r>
      <w:r w:rsidRPr="000228F6">
        <w:rPr>
          <w:rFonts w:ascii="Verdana" w:eastAsia="Times New Roman" w:hAnsi="Verdana"/>
          <w:sz w:val="28"/>
          <w:szCs w:val="28"/>
        </w:rPr>
        <w:t xml:space="preserve">. </w:t>
      </w:r>
    </w:p>
    <w:p w14:paraId="4B49E15B" w14:textId="77777777" w:rsidR="00465C3D" w:rsidRDefault="00465C3D" w:rsidP="00470B02">
      <w:pPr>
        <w:spacing w:after="0" w:line="240" w:lineRule="auto"/>
        <w:rPr>
          <w:rFonts w:ascii="Verdana" w:eastAsia="Times New Roman" w:hAnsi="Verdana"/>
          <w:sz w:val="28"/>
          <w:szCs w:val="28"/>
        </w:rPr>
      </w:pPr>
    </w:p>
    <w:p w14:paraId="6B7165E9" w14:textId="739C5951" w:rsidR="00465C3D" w:rsidRDefault="009537B3" w:rsidP="00470B02">
      <w:pPr>
        <w:spacing w:after="0" w:line="240" w:lineRule="auto"/>
        <w:rPr>
          <w:rFonts w:ascii="Verdana" w:hAnsi="Verdana" w:cs="Arial"/>
          <w:color w:val="333333"/>
          <w:sz w:val="28"/>
          <w:szCs w:val="28"/>
          <w:shd w:val="clear" w:color="auto" w:fill="FFFFFF"/>
        </w:rPr>
      </w:pPr>
      <w:r>
        <w:rPr>
          <w:rFonts w:ascii="Verdana" w:eastAsia="Times New Roman" w:hAnsi="Verdana"/>
          <w:sz w:val="28"/>
          <w:szCs w:val="28"/>
        </w:rPr>
        <w:t>Donations can also</w:t>
      </w:r>
      <w:r w:rsidR="000228F6" w:rsidRPr="000228F6">
        <w:rPr>
          <w:rFonts w:ascii="Verdana" w:eastAsia="Times New Roman" w:hAnsi="Verdana"/>
          <w:sz w:val="28"/>
          <w:szCs w:val="28"/>
        </w:rPr>
        <w:t xml:space="preserve"> be made through a Go Fund Me page using the following link</w:t>
      </w:r>
      <w:r w:rsidR="000228F6" w:rsidRPr="00035070">
        <w:rPr>
          <w:rFonts w:ascii="Verdana" w:eastAsia="Times New Roman" w:hAnsi="Verdana"/>
          <w:sz w:val="28"/>
          <w:szCs w:val="28"/>
        </w:rPr>
        <w:t>:</w:t>
      </w:r>
      <w:r w:rsidR="00035070" w:rsidRPr="00035070">
        <w:rPr>
          <w:rFonts w:ascii="Verdana" w:eastAsia="Times New Roman" w:hAnsi="Verdana"/>
          <w:sz w:val="28"/>
          <w:szCs w:val="28"/>
        </w:rPr>
        <w:t xml:space="preserve"> </w:t>
      </w:r>
      <w:r w:rsidR="00035070">
        <w:rPr>
          <w:rFonts w:ascii="Verdana" w:eastAsia="Times New Roman" w:hAnsi="Verdana"/>
          <w:sz w:val="28"/>
          <w:szCs w:val="28"/>
        </w:rPr>
        <w:t xml:space="preserve"> </w:t>
      </w:r>
      <w:hyperlink r:id="rId9" w:history="1">
        <w:r w:rsidR="00035070" w:rsidRPr="000A27EC">
          <w:rPr>
            <w:rStyle w:val="Hyperlink"/>
            <w:rFonts w:ascii="Verdana" w:hAnsi="Verdana" w:cs="Arial"/>
            <w:sz w:val="28"/>
            <w:szCs w:val="28"/>
            <w:shd w:val="clear" w:color="auto" w:fill="FFFFFF"/>
          </w:rPr>
          <w:t>https://gofund.me/1526db0e</w:t>
        </w:r>
      </w:hyperlink>
    </w:p>
    <w:p w14:paraId="6464EDFB" w14:textId="77777777" w:rsidR="00035070" w:rsidRPr="000228F6" w:rsidRDefault="00035070" w:rsidP="00470B02">
      <w:pPr>
        <w:spacing w:after="0" w:line="240" w:lineRule="auto"/>
        <w:rPr>
          <w:rFonts w:ascii="Verdana" w:eastAsia="Times New Roman" w:hAnsi="Verdana"/>
          <w:sz w:val="28"/>
          <w:szCs w:val="28"/>
        </w:rPr>
      </w:pPr>
    </w:p>
    <w:p w14:paraId="3A7D6551" w14:textId="3277AFD4" w:rsidR="000228F6" w:rsidRDefault="000228F6" w:rsidP="00470B02">
      <w:pPr>
        <w:spacing w:after="0" w:line="240" w:lineRule="auto"/>
        <w:rPr>
          <w:rFonts w:ascii="Verdana" w:eastAsia="Times New Roman" w:hAnsi="Verdana"/>
          <w:sz w:val="28"/>
          <w:szCs w:val="28"/>
        </w:rPr>
      </w:pPr>
      <w:r w:rsidRPr="000228F6">
        <w:rPr>
          <w:rFonts w:ascii="Verdana" w:eastAsia="Times New Roman" w:hAnsi="Verdana"/>
          <w:sz w:val="28"/>
          <w:szCs w:val="28"/>
        </w:rPr>
        <w:t xml:space="preserve">100% of </w:t>
      </w:r>
      <w:r>
        <w:rPr>
          <w:rFonts w:ascii="Verdana" w:eastAsia="Times New Roman" w:hAnsi="Verdana"/>
          <w:sz w:val="28"/>
          <w:szCs w:val="28"/>
        </w:rPr>
        <w:t xml:space="preserve">the proceeds will be distributed </w:t>
      </w:r>
      <w:r w:rsidRPr="000228F6">
        <w:rPr>
          <w:rFonts w:ascii="Verdana" w:eastAsia="Times New Roman" w:hAnsi="Verdana"/>
          <w:sz w:val="28"/>
          <w:szCs w:val="28"/>
        </w:rPr>
        <w:t>to the family. </w:t>
      </w:r>
    </w:p>
    <w:p w14:paraId="69C4233B" w14:textId="77777777" w:rsidR="001C087B" w:rsidRPr="001C087B" w:rsidRDefault="001C087B" w:rsidP="001C087B">
      <w:pPr>
        <w:tabs>
          <w:tab w:val="left" w:pos="720"/>
          <w:tab w:val="left" w:pos="2160"/>
        </w:tabs>
        <w:spacing w:line="480" w:lineRule="auto"/>
        <w:jc w:val="right"/>
        <w:rPr>
          <w:rFonts w:ascii="Times New Roman" w:hAnsi="Times New Roman" w:cs="Times New Roman"/>
          <w:sz w:val="24"/>
          <w:szCs w:val="24"/>
        </w:rPr>
      </w:pPr>
    </w:p>
    <w:sectPr w:rsidR="001C087B" w:rsidRPr="001C087B" w:rsidSect="00FC4988">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ras Bold ITC">
    <w:panose1 w:val="020B0907030504020204"/>
    <w:charset w:val="00"/>
    <w:family w:val="swiss"/>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Futura Md BT">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2C70"/>
    <w:multiLevelType w:val="hybridMultilevel"/>
    <w:tmpl w:val="07A48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1F6861"/>
    <w:multiLevelType w:val="hybridMultilevel"/>
    <w:tmpl w:val="299CC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A448D0"/>
    <w:multiLevelType w:val="hybridMultilevel"/>
    <w:tmpl w:val="35E87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E019AD"/>
    <w:multiLevelType w:val="hybridMultilevel"/>
    <w:tmpl w:val="79DED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AC3"/>
    <w:rsid w:val="00002654"/>
    <w:rsid w:val="00021B37"/>
    <w:rsid w:val="000228F6"/>
    <w:rsid w:val="00035070"/>
    <w:rsid w:val="000744C4"/>
    <w:rsid w:val="0008547B"/>
    <w:rsid w:val="000A342B"/>
    <w:rsid w:val="000B72CD"/>
    <w:rsid w:val="000C0E50"/>
    <w:rsid w:val="000C3A7D"/>
    <w:rsid w:val="000D44E0"/>
    <w:rsid w:val="000F7C6E"/>
    <w:rsid w:val="00102ACE"/>
    <w:rsid w:val="00121430"/>
    <w:rsid w:val="00172075"/>
    <w:rsid w:val="001A2CD1"/>
    <w:rsid w:val="001B4F6B"/>
    <w:rsid w:val="001C087B"/>
    <w:rsid w:val="001C5F8C"/>
    <w:rsid w:val="001D3527"/>
    <w:rsid w:val="001E4E3D"/>
    <w:rsid w:val="002205A3"/>
    <w:rsid w:val="00225B69"/>
    <w:rsid w:val="002340E9"/>
    <w:rsid w:val="00257764"/>
    <w:rsid w:val="002617AA"/>
    <w:rsid w:val="00277FCA"/>
    <w:rsid w:val="002A40BE"/>
    <w:rsid w:val="002B5580"/>
    <w:rsid w:val="002E1E98"/>
    <w:rsid w:val="002F582E"/>
    <w:rsid w:val="002F59BF"/>
    <w:rsid w:val="00307069"/>
    <w:rsid w:val="00307A1A"/>
    <w:rsid w:val="00324C71"/>
    <w:rsid w:val="00325BF5"/>
    <w:rsid w:val="00335479"/>
    <w:rsid w:val="0034470B"/>
    <w:rsid w:val="00372257"/>
    <w:rsid w:val="0038499B"/>
    <w:rsid w:val="003971BF"/>
    <w:rsid w:val="003C25C9"/>
    <w:rsid w:val="003D3993"/>
    <w:rsid w:val="003F0A3F"/>
    <w:rsid w:val="00417605"/>
    <w:rsid w:val="00421374"/>
    <w:rsid w:val="00434908"/>
    <w:rsid w:val="00442FBE"/>
    <w:rsid w:val="00460D5D"/>
    <w:rsid w:val="00465C3D"/>
    <w:rsid w:val="00470B02"/>
    <w:rsid w:val="00472223"/>
    <w:rsid w:val="004C05CA"/>
    <w:rsid w:val="004D11A4"/>
    <w:rsid w:val="004D41E1"/>
    <w:rsid w:val="004D7CE6"/>
    <w:rsid w:val="004E0357"/>
    <w:rsid w:val="00506555"/>
    <w:rsid w:val="00507F56"/>
    <w:rsid w:val="00510914"/>
    <w:rsid w:val="00533C29"/>
    <w:rsid w:val="00555248"/>
    <w:rsid w:val="005878BD"/>
    <w:rsid w:val="005D4AF3"/>
    <w:rsid w:val="005D5A0D"/>
    <w:rsid w:val="00603B82"/>
    <w:rsid w:val="00611A5B"/>
    <w:rsid w:val="006144BE"/>
    <w:rsid w:val="00646F3D"/>
    <w:rsid w:val="006553EC"/>
    <w:rsid w:val="006573B9"/>
    <w:rsid w:val="00657D34"/>
    <w:rsid w:val="006640C2"/>
    <w:rsid w:val="0067515F"/>
    <w:rsid w:val="00680BA7"/>
    <w:rsid w:val="006863C9"/>
    <w:rsid w:val="006863EC"/>
    <w:rsid w:val="006928B7"/>
    <w:rsid w:val="006936FE"/>
    <w:rsid w:val="006A2486"/>
    <w:rsid w:val="006A3EDC"/>
    <w:rsid w:val="006C06FE"/>
    <w:rsid w:val="006C4B84"/>
    <w:rsid w:val="006D14D6"/>
    <w:rsid w:val="006D2E5B"/>
    <w:rsid w:val="00735C2D"/>
    <w:rsid w:val="007448C6"/>
    <w:rsid w:val="00750D82"/>
    <w:rsid w:val="00772814"/>
    <w:rsid w:val="00777A0E"/>
    <w:rsid w:val="0078301A"/>
    <w:rsid w:val="0079201F"/>
    <w:rsid w:val="00793B63"/>
    <w:rsid w:val="007971BB"/>
    <w:rsid w:val="007A0450"/>
    <w:rsid w:val="007C08D8"/>
    <w:rsid w:val="007D314B"/>
    <w:rsid w:val="007E7F3B"/>
    <w:rsid w:val="007F68A8"/>
    <w:rsid w:val="00801FD0"/>
    <w:rsid w:val="00851F72"/>
    <w:rsid w:val="0085305A"/>
    <w:rsid w:val="00856F81"/>
    <w:rsid w:val="00865488"/>
    <w:rsid w:val="00867C00"/>
    <w:rsid w:val="008C6405"/>
    <w:rsid w:val="008D6FE7"/>
    <w:rsid w:val="008D7344"/>
    <w:rsid w:val="008F0566"/>
    <w:rsid w:val="008F1D79"/>
    <w:rsid w:val="008F2A09"/>
    <w:rsid w:val="008F385C"/>
    <w:rsid w:val="00903569"/>
    <w:rsid w:val="00906737"/>
    <w:rsid w:val="00917F22"/>
    <w:rsid w:val="00926243"/>
    <w:rsid w:val="00930CC0"/>
    <w:rsid w:val="009537B3"/>
    <w:rsid w:val="0095456A"/>
    <w:rsid w:val="009562A0"/>
    <w:rsid w:val="00963C13"/>
    <w:rsid w:val="00974296"/>
    <w:rsid w:val="00977D16"/>
    <w:rsid w:val="009A1DAD"/>
    <w:rsid w:val="009B5B56"/>
    <w:rsid w:val="009C7968"/>
    <w:rsid w:val="009D3A79"/>
    <w:rsid w:val="00A13B9A"/>
    <w:rsid w:val="00A40A4E"/>
    <w:rsid w:val="00A4564D"/>
    <w:rsid w:val="00A553E1"/>
    <w:rsid w:val="00A56626"/>
    <w:rsid w:val="00A9133B"/>
    <w:rsid w:val="00A96EA5"/>
    <w:rsid w:val="00AE1A49"/>
    <w:rsid w:val="00AE57F5"/>
    <w:rsid w:val="00AF7485"/>
    <w:rsid w:val="00B03DBE"/>
    <w:rsid w:val="00B21094"/>
    <w:rsid w:val="00B2261D"/>
    <w:rsid w:val="00B32328"/>
    <w:rsid w:val="00B47E8E"/>
    <w:rsid w:val="00B637F8"/>
    <w:rsid w:val="00B82F5C"/>
    <w:rsid w:val="00B97DBC"/>
    <w:rsid w:val="00BC40CF"/>
    <w:rsid w:val="00BE2787"/>
    <w:rsid w:val="00C25ECA"/>
    <w:rsid w:val="00C64C7B"/>
    <w:rsid w:val="00C95FAB"/>
    <w:rsid w:val="00CB35FE"/>
    <w:rsid w:val="00CB4220"/>
    <w:rsid w:val="00CC20B4"/>
    <w:rsid w:val="00CC2484"/>
    <w:rsid w:val="00CC32AC"/>
    <w:rsid w:val="00CC4934"/>
    <w:rsid w:val="00CF0AC0"/>
    <w:rsid w:val="00CF2FE9"/>
    <w:rsid w:val="00D14E80"/>
    <w:rsid w:val="00D54823"/>
    <w:rsid w:val="00D71EFB"/>
    <w:rsid w:val="00D74A3B"/>
    <w:rsid w:val="00D8215C"/>
    <w:rsid w:val="00DA26B1"/>
    <w:rsid w:val="00DB30B7"/>
    <w:rsid w:val="00DB4BF6"/>
    <w:rsid w:val="00DC0FF3"/>
    <w:rsid w:val="00DC1453"/>
    <w:rsid w:val="00DD70F4"/>
    <w:rsid w:val="00DF4C72"/>
    <w:rsid w:val="00E067F3"/>
    <w:rsid w:val="00E15E10"/>
    <w:rsid w:val="00E22300"/>
    <w:rsid w:val="00E3443E"/>
    <w:rsid w:val="00E449E5"/>
    <w:rsid w:val="00E622F1"/>
    <w:rsid w:val="00E63C42"/>
    <w:rsid w:val="00E72BE9"/>
    <w:rsid w:val="00E81397"/>
    <w:rsid w:val="00E87AC3"/>
    <w:rsid w:val="00E90F6C"/>
    <w:rsid w:val="00EA204D"/>
    <w:rsid w:val="00ED45B1"/>
    <w:rsid w:val="00ED5AFA"/>
    <w:rsid w:val="00EF51C9"/>
    <w:rsid w:val="00F17886"/>
    <w:rsid w:val="00F74932"/>
    <w:rsid w:val="00F827E5"/>
    <w:rsid w:val="00F97207"/>
    <w:rsid w:val="00F97493"/>
    <w:rsid w:val="00FA7BD8"/>
    <w:rsid w:val="00FC017E"/>
    <w:rsid w:val="00FC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5FF5"/>
  <w15:docId w15:val="{49099F61-128F-4539-A353-BFD8869C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F5"/>
  </w:style>
  <w:style w:type="paragraph" w:styleId="Heading1">
    <w:name w:val="heading 1"/>
    <w:basedOn w:val="Normal"/>
    <w:next w:val="Normal"/>
    <w:link w:val="Heading1Char"/>
    <w:uiPriority w:val="9"/>
    <w:qFormat/>
    <w:rsid w:val="00AE57F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AE57F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E57F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AE57F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E57F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E57F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E57F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E57F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E57F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A0450"/>
    <w:pPr>
      <w:widowControl w:val="0"/>
      <w:overflowPunct w:val="0"/>
      <w:autoSpaceDE w:val="0"/>
      <w:autoSpaceDN w:val="0"/>
      <w:adjustRightInd w:val="0"/>
      <w:spacing w:after="0" w:line="360" w:lineRule="auto"/>
      <w:jc w:val="both"/>
    </w:pPr>
    <w:rPr>
      <w:rFonts w:ascii="Times New Roman" w:hAnsi="Times New Roman" w:cs="Times New Roman"/>
      <w:kern w:val="28"/>
      <w:sz w:val="24"/>
      <w:szCs w:val="24"/>
    </w:rPr>
  </w:style>
  <w:style w:type="character" w:customStyle="1" w:styleId="BodyText2Char">
    <w:name w:val="Body Text 2 Char"/>
    <w:basedOn w:val="DefaultParagraphFont"/>
    <w:link w:val="BodyText2"/>
    <w:uiPriority w:val="99"/>
    <w:rsid w:val="007A0450"/>
    <w:rPr>
      <w:rFonts w:ascii="Times New Roman" w:eastAsiaTheme="minorEastAsia" w:hAnsi="Times New Roman" w:cs="Times New Roman"/>
      <w:kern w:val="28"/>
      <w:sz w:val="24"/>
      <w:szCs w:val="24"/>
    </w:rPr>
  </w:style>
  <w:style w:type="character" w:styleId="Hyperlink">
    <w:name w:val="Hyperlink"/>
    <w:basedOn w:val="DefaultParagraphFont"/>
    <w:uiPriority w:val="99"/>
    <w:unhideWhenUsed/>
    <w:rsid w:val="00963C13"/>
    <w:rPr>
      <w:color w:val="0000FF" w:themeColor="hyperlink"/>
      <w:u w:val="single"/>
    </w:rPr>
  </w:style>
  <w:style w:type="paragraph" w:styleId="ListParagraph">
    <w:name w:val="List Paragraph"/>
    <w:basedOn w:val="Normal"/>
    <w:uiPriority w:val="34"/>
    <w:qFormat/>
    <w:rsid w:val="00D71EFB"/>
    <w:pPr>
      <w:ind w:left="720"/>
      <w:contextualSpacing/>
    </w:pPr>
  </w:style>
  <w:style w:type="paragraph" w:styleId="BalloonText">
    <w:name w:val="Balloon Text"/>
    <w:basedOn w:val="Normal"/>
    <w:link w:val="BalloonTextChar"/>
    <w:uiPriority w:val="99"/>
    <w:semiHidden/>
    <w:unhideWhenUsed/>
    <w:rsid w:val="008C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405"/>
    <w:rPr>
      <w:rFonts w:ascii="Tahoma" w:hAnsi="Tahoma" w:cs="Tahoma"/>
      <w:sz w:val="16"/>
      <w:szCs w:val="16"/>
    </w:rPr>
  </w:style>
  <w:style w:type="character" w:styleId="UnresolvedMention">
    <w:name w:val="Unresolved Mention"/>
    <w:basedOn w:val="DefaultParagraphFont"/>
    <w:uiPriority w:val="99"/>
    <w:semiHidden/>
    <w:unhideWhenUsed/>
    <w:rsid w:val="001C087B"/>
    <w:rPr>
      <w:color w:val="605E5C"/>
      <w:shd w:val="clear" w:color="auto" w:fill="E1DFDD"/>
    </w:rPr>
  </w:style>
  <w:style w:type="character" w:customStyle="1" w:styleId="Heading1Char">
    <w:name w:val="Heading 1 Char"/>
    <w:basedOn w:val="DefaultParagraphFont"/>
    <w:link w:val="Heading1"/>
    <w:uiPriority w:val="9"/>
    <w:rsid w:val="00AE57F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AE57F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E57F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AE57F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AE57F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E57F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E57F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E57F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E57F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AE57F5"/>
    <w:pPr>
      <w:spacing w:line="240" w:lineRule="auto"/>
    </w:pPr>
    <w:rPr>
      <w:b/>
      <w:bCs/>
      <w:smallCaps/>
      <w:color w:val="1F497D" w:themeColor="text2"/>
    </w:rPr>
  </w:style>
  <w:style w:type="paragraph" w:styleId="Title">
    <w:name w:val="Title"/>
    <w:basedOn w:val="Normal"/>
    <w:next w:val="Normal"/>
    <w:link w:val="TitleChar"/>
    <w:uiPriority w:val="10"/>
    <w:qFormat/>
    <w:rsid w:val="00AE57F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E57F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E57F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E57F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AE57F5"/>
    <w:rPr>
      <w:b/>
      <w:bCs/>
    </w:rPr>
  </w:style>
  <w:style w:type="character" w:styleId="Emphasis">
    <w:name w:val="Emphasis"/>
    <w:basedOn w:val="DefaultParagraphFont"/>
    <w:uiPriority w:val="20"/>
    <w:qFormat/>
    <w:rsid w:val="00AE57F5"/>
    <w:rPr>
      <w:i/>
      <w:iCs/>
    </w:rPr>
  </w:style>
  <w:style w:type="paragraph" w:styleId="NoSpacing">
    <w:name w:val="No Spacing"/>
    <w:uiPriority w:val="1"/>
    <w:qFormat/>
    <w:rsid w:val="00AE57F5"/>
    <w:pPr>
      <w:spacing w:after="0" w:line="240" w:lineRule="auto"/>
    </w:pPr>
  </w:style>
  <w:style w:type="paragraph" w:styleId="Quote">
    <w:name w:val="Quote"/>
    <w:basedOn w:val="Normal"/>
    <w:next w:val="Normal"/>
    <w:link w:val="QuoteChar"/>
    <w:uiPriority w:val="29"/>
    <w:qFormat/>
    <w:rsid w:val="00AE57F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E57F5"/>
    <w:rPr>
      <w:color w:val="1F497D" w:themeColor="text2"/>
      <w:sz w:val="24"/>
      <w:szCs w:val="24"/>
    </w:rPr>
  </w:style>
  <w:style w:type="paragraph" w:styleId="IntenseQuote">
    <w:name w:val="Intense Quote"/>
    <w:basedOn w:val="Normal"/>
    <w:next w:val="Normal"/>
    <w:link w:val="IntenseQuoteChar"/>
    <w:uiPriority w:val="30"/>
    <w:qFormat/>
    <w:rsid w:val="00AE57F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E57F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E57F5"/>
    <w:rPr>
      <w:i/>
      <w:iCs/>
      <w:color w:val="595959" w:themeColor="text1" w:themeTint="A6"/>
    </w:rPr>
  </w:style>
  <w:style w:type="character" w:styleId="IntenseEmphasis">
    <w:name w:val="Intense Emphasis"/>
    <w:basedOn w:val="DefaultParagraphFont"/>
    <w:uiPriority w:val="21"/>
    <w:qFormat/>
    <w:rsid w:val="00AE57F5"/>
    <w:rPr>
      <w:b/>
      <w:bCs/>
      <w:i/>
      <w:iCs/>
    </w:rPr>
  </w:style>
  <w:style w:type="character" w:styleId="SubtleReference">
    <w:name w:val="Subtle Reference"/>
    <w:basedOn w:val="DefaultParagraphFont"/>
    <w:uiPriority w:val="31"/>
    <w:qFormat/>
    <w:rsid w:val="00AE57F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E57F5"/>
    <w:rPr>
      <w:b/>
      <w:bCs/>
      <w:smallCaps/>
      <w:color w:val="1F497D" w:themeColor="text2"/>
      <w:u w:val="single"/>
    </w:rPr>
  </w:style>
  <w:style w:type="character" w:styleId="BookTitle">
    <w:name w:val="Book Title"/>
    <w:basedOn w:val="DefaultParagraphFont"/>
    <w:uiPriority w:val="33"/>
    <w:qFormat/>
    <w:rsid w:val="00AE57F5"/>
    <w:rPr>
      <w:b/>
      <w:bCs/>
      <w:smallCaps/>
      <w:spacing w:val="10"/>
    </w:rPr>
  </w:style>
  <w:style w:type="paragraph" w:styleId="TOCHeading">
    <w:name w:val="TOC Heading"/>
    <w:basedOn w:val="Heading1"/>
    <w:next w:val="Normal"/>
    <w:uiPriority w:val="39"/>
    <w:semiHidden/>
    <w:unhideWhenUsed/>
    <w:qFormat/>
    <w:rsid w:val="00AE57F5"/>
    <w:pPr>
      <w:outlineLvl w:val="9"/>
    </w:pPr>
  </w:style>
  <w:style w:type="character" w:styleId="FollowedHyperlink">
    <w:name w:val="FollowedHyperlink"/>
    <w:basedOn w:val="DefaultParagraphFont"/>
    <w:uiPriority w:val="99"/>
    <w:semiHidden/>
    <w:unhideWhenUsed/>
    <w:rsid w:val="00470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504">
      <w:bodyDiv w:val="1"/>
      <w:marLeft w:val="0"/>
      <w:marRight w:val="0"/>
      <w:marTop w:val="0"/>
      <w:marBottom w:val="0"/>
      <w:divBdr>
        <w:top w:val="none" w:sz="0" w:space="0" w:color="auto"/>
        <w:left w:val="none" w:sz="0" w:space="0" w:color="auto"/>
        <w:bottom w:val="none" w:sz="0" w:space="0" w:color="auto"/>
        <w:right w:val="none" w:sz="0" w:space="0" w:color="auto"/>
      </w:divBdr>
    </w:div>
    <w:div w:id="256210178">
      <w:bodyDiv w:val="1"/>
      <w:marLeft w:val="0"/>
      <w:marRight w:val="0"/>
      <w:marTop w:val="0"/>
      <w:marBottom w:val="0"/>
      <w:divBdr>
        <w:top w:val="none" w:sz="0" w:space="0" w:color="auto"/>
        <w:left w:val="none" w:sz="0" w:space="0" w:color="auto"/>
        <w:bottom w:val="none" w:sz="0" w:space="0" w:color="auto"/>
        <w:right w:val="none" w:sz="0" w:space="0" w:color="auto"/>
      </w:divBdr>
    </w:div>
    <w:div w:id="542061749">
      <w:bodyDiv w:val="1"/>
      <w:marLeft w:val="0"/>
      <w:marRight w:val="0"/>
      <w:marTop w:val="0"/>
      <w:marBottom w:val="0"/>
      <w:divBdr>
        <w:top w:val="none" w:sz="0" w:space="0" w:color="auto"/>
        <w:left w:val="none" w:sz="0" w:space="0" w:color="auto"/>
        <w:bottom w:val="none" w:sz="0" w:space="0" w:color="auto"/>
        <w:right w:val="none" w:sz="0" w:space="0" w:color="auto"/>
      </w:divBdr>
    </w:div>
    <w:div w:id="730075172">
      <w:bodyDiv w:val="1"/>
      <w:marLeft w:val="0"/>
      <w:marRight w:val="0"/>
      <w:marTop w:val="0"/>
      <w:marBottom w:val="0"/>
      <w:divBdr>
        <w:top w:val="none" w:sz="0" w:space="0" w:color="auto"/>
        <w:left w:val="none" w:sz="0" w:space="0" w:color="auto"/>
        <w:bottom w:val="none" w:sz="0" w:space="0" w:color="auto"/>
        <w:right w:val="none" w:sz="0" w:space="0" w:color="auto"/>
      </w:divBdr>
    </w:div>
    <w:div w:id="769280769">
      <w:bodyDiv w:val="1"/>
      <w:marLeft w:val="0"/>
      <w:marRight w:val="0"/>
      <w:marTop w:val="0"/>
      <w:marBottom w:val="0"/>
      <w:divBdr>
        <w:top w:val="none" w:sz="0" w:space="0" w:color="auto"/>
        <w:left w:val="none" w:sz="0" w:space="0" w:color="auto"/>
        <w:bottom w:val="none" w:sz="0" w:space="0" w:color="auto"/>
        <w:right w:val="none" w:sz="0" w:space="0" w:color="auto"/>
      </w:divBdr>
    </w:div>
    <w:div w:id="866600501">
      <w:bodyDiv w:val="1"/>
      <w:marLeft w:val="0"/>
      <w:marRight w:val="0"/>
      <w:marTop w:val="0"/>
      <w:marBottom w:val="0"/>
      <w:divBdr>
        <w:top w:val="none" w:sz="0" w:space="0" w:color="auto"/>
        <w:left w:val="none" w:sz="0" w:space="0" w:color="auto"/>
        <w:bottom w:val="none" w:sz="0" w:space="0" w:color="auto"/>
        <w:right w:val="none" w:sz="0" w:space="0" w:color="auto"/>
      </w:divBdr>
    </w:div>
    <w:div w:id="1154489264">
      <w:bodyDiv w:val="1"/>
      <w:marLeft w:val="0"/>
      <w:marRight w:val="0"/>
      <w:marTop w:val="0"/>
      <w:marBottom w:val="0"/>
      <w:divBdr>
        <w:top w:val="none" w:sz="0" w:space="0" w:color="auto"/>
        <w:left w:val="none" w:sz="0" w:space="0" w:color="auto"/>
        <w:bottom w:val="none" w:sz="0" w:space="0" w:color="auto"/>
        <w:right w:val="none" w:sz="0" w:space="0" w:color="auto"/>
      </w:divBdr>
    </w:div>
    <w:div w:id="1756125393">
      <w:bodyDiv w:val="1"/>
      <w:marLeft w:val="0"/>
      <w:marRight w:val="0"/>
      <w:marTop w:val="0"/>
      <w:marBottom w:val="0"/>
      <w:divBdr>
        <w:top w:val="none" w:sz="0" w:space="0" w:color="auto"/>
        <w:left w:val="none" w:sz="0" w:space="0" w:color="auto"/>
        <w:bottom w:val="none" w:sz="0" w:space="0" w:color="auto"/>
        <w:right w:val="none" w:sz="0" w:space="0" w:color="auto"/>
      </w:divBdr>
    </w:div>
    <w:div w:id="1779131297">
      <w:bodyDiv w:val="1"/>
      <w:marLeft w:val="0"/>
      <w:marRight w:val="0"/>
      <w:marTop w:val="0"/>
      <w:marBottom w:val="0"/>
      <w:divBdr>
        <w:top w:val="none" w:sz="0" w:space="0" w:color="auto"/>
        <w:left w:val="none" w:sz="0" w:space="0" w:color="auto"/>
        <w:bottom w:val="none" w:sz="0" w:space="0" w:color="auto"/>
        <w:right w:val="none" w:sz="0" w:space="0" w:color="auto"/>
      </w:divBdr>
    </w:div>
    <w:div w:id="19502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ineleis@gmail.com" TargetMode="External"/><Relationship Id="rId3" Type="http://schemas.openxmlformats.org/officeDocument/2006/relationships/styles" Target="styles.xml"/><Relationship Id="rId7" Type="http://schemas.openxmlformats.org/officeDocument/2006/relationships/hyperlink" Target="https://docs.google.com/forms/d/e/1FAIpQLSejdl-Nj3UOciWoswMxjnDF_F9L3XFhWfT6xqxiZXEMSdm4eA/viewform?usp=pp_ur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fund.me/1526db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98D0-909C-48B8-83FB-082BA15F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walsh</dc:creator>
  <cp:lastModifiedBy>McGarvey, Chief Charles</cp:lastModifiedBy>
  <cp:revision>2</cp:revision>
  <cp:lastPrinted>2019-05-03T17:16:00Z</cp:lastPrinted>
  <dcterms:created xsi:type="dcterms:W3CDTF">2021-07-08T13:35:00Z</dcterms:created>
  <dcterms:modified xsi:type="dcterms:W3CDTF">2021-07-08T13:35:00Z</dcterms:modified>
</cp:coreProperties>
</file>